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9F27" w14:textId="7E55293B" w:rsidR="00F12CB5" w:rsidRDefault="006A28ED" w:rsidP="006A28ED">
      <w:pPr>
        <w:spacing w:after="113"/>
        <w:ind w:left="-5" w:right="113"/>
        <w:jc w:val="center"/>
      </w:pPr>
      <w:r>
        <w:rPr>
          <w:noProof/>
        </w:rPr>
        <w:drawing>
          <wp:inline distT="0" distB="0" distL="0" distR="0" wp14:anchorId="4655BCD1" wp14:editId="3524C95E">
            <wp:extent cx="1752813" cy="1085850"/>
            <wp:effectExtent l="0" t="0" r="0" b="0"/>
            <wp:docPr id="1112691413" name="Picture 5" descr="A logo for an object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91413" name="Picture 5" descr="A logo for an object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71" cy="110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E8C">
        <w:rPr>
          <w:noProof/>
        </w:rPr>
        <mc:AlternateContent>
          <mc:Choice Requires="wpg">
            <w:drawing>
              <wp:inline distT="0" distB="0" distL="0" distR="0" wp14:anchorId="3DF2783C" wp14:editId="3B4C8EC5">
                <wp:extent cx="3048000" cy="933450"/>
                <wp:effectExtent l="0" t="0" r="0" b="0"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33450"/>
                          <a:chOff x="1717548" y="-1576330"/>
                          <a:chExt cx="5593409" cy="3166662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1717548" y="1400756"/>
                            <a:ext cx="462041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3732A" w14:textId="77777777" w:rsidR="00F12CB5" w:rsidRDefault="004E6E8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301784" y="1400756"/>
                            <a:ext cx="336207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68C09" w14:textId="77777777" w:rsidR="00F12CB5" w:rsidRDefault="004E6E8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4463" y="-1576330"/>
                            <a:ext cx="2786494" cy="290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F2783C" id="Group 1205" o:spid="_x0000_s1026" style="width:240pt;height:73.5pt;mso-position-horizontal-relative:char;mso-position-vertical-relative:line" coordorigin="17175,-15763" coordsize="55934,31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">
                <v:rect id="Rectangle 184" o:spid="_x0000_s1027" style="position:absolute;left:17175;top:14007;width:46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7CA3732A" w14:textId="77777777" w:rsidR="00F12CB5" w:rsidRDefault="004E6E8C"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5" o:spid="_x0000_s1028" style="position:absolute;left:43017;top:14007;width:3362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20968C09" w14:textId="77777777" w:rsidR="00F12CB5" w:rsidRDefault="004E6E8C"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9" type="#_x0000_t75" style="position:absolute;left:45244;top:-15763;width:27865;height:2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14:paraId="021938F8" w14:textId="77777777" w:rsidR="00937804" w:rsidRDefault="00937804" w:rsidP="006A28ED">
      <w:pPr>
        <w:spacing w:after="113"/>
        <w:ind w:left="-5" w:right="113"/>
        <w:jc w:val="center"/>
      </w:pPr>
    </w:p>
    <w:p w14:paraId="714F5B66" w14:textId="77777777" w:rsidR="00937804" w:rsidRDefault="00937804" w:rsidP="006A28ED">
      <w:pPr>
        <w:spacing w:after="113"/>
        <w:ind w:left="-5" w:right="113"/>
        <w:jc w:val="center"/>
      </w:pPr>
    </w:p>
    <w:p w14:paraId="1632B5DF" w14:textId="77777777" w:rsidR="00937804" w:rsidRDefault="00937804" w:rsidP="006A28ED">
      <w:pPr>
        <w:spacing w:after="113"/>
        <w:ind w:left="-5" w:right="113"/>
        <w:jc w:val="center"/>
      </w:pPr>
    </w:p>
    <w:p w14:paraId="767067B4" w14:textId="67A55731" w:rsidR="00F12CB5" w:rsidRPr="00677037" w:rsidRDefault="004E6E8C" w:rsidP="00677037">
      <w:pPr>
        <w:spacing w:after="173"/>
        <w:jc w:val="center"/>
        <w:rPr>
          <w:b/>
          <w:bCs/>
          <w:color w:val="385623" w:themeColor="accent6" w:themeShade="80"/>
          <w:sz w:val="44"/>
          <w:szCs w:val="4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>Pine Valley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>’s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 xml:space="preserve"> </w:t>
      </w:r>
      <w:r w:rsidR="001120E7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>1</w:t>
      </w:r>
      <w:r w:rsid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>1</w:t>
      </w:r>
      <w:r w:rsidR="00D0709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>th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u w:val="single" w:color="00B050"/>
        </w:rPr>
        <w:t xml:space="preserve"> Annual Youth 300 Open</w:t>
      </w:r>
    </w:p>
    <w:p w14:paraId="030F3A0C" w14:textId="3277EEB3" w:rsidR="007963CB" w:rsidRPr="00677037" w:rsidRDefault="004E6E8C" w:rsidP="00677037">
      <w:pPr>
        <w:spacing w:after="66"/>
        <w:ind w:left="88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Saturday </w:t>
      </w:r>
      <w:r w:rsidR="00A75CC1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April</w:t>
      </w:r>
      <w:r w:rsidR="00EE3C1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 </w:t>
      </w:r>
      <w:r w:rsidR="00D0709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2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6</w:t>
      </w:r>
      <w:r w:rsidR="001120E7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th</w:t>
      </w:r>
      <w:r w:rsidR="00EE3C1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,</w:t>
      </w:r>
      <w:r w:rsidR="00937804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 </w:t>
      </w:r>
      <w:r w:rsidR="00EE3C1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202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</w:rPr>
        <w:t>5</w:t>
      </w:r>
    </w:p>
    <w:p w14:paraId="71765FDD" w14:textId="77777777" w:rsidR="009A6060" w:rsidRPr="00677037" w:rsidRDefault="009A6060" w:rsidP="007963CB">
      <w:pPr>
        <w:spacing w:after="66"/>
        <w:ind w:left="88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</w:rPr>
      </w:pPr>
    </w:p>
    <w:p w14:paraId="373377B3" w14:textId="33934E04" w:rsidR="00F12CB5" w:rsidRPr="00677037" w:rsidRDefault="004E6E8C" w:rsidP="007C5020">
      <w:pPr>
        <w:spacing w:after="66"/>
        <w:ind w:left="88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Pine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V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alley Gun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C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lub will host the New Jersey Youth Trap 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S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hoot, April</w:t>
      </w:r>
      <w:r w:rsidR="00D0709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2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6</w:t>
      </w:r>
      <w:r w:rsidR="001120E7" w:rsidRP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3F3D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, 2025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.</w:t>
      </w:r>
    </w:p>
    <w:p w14:paraId="78C53F73" w14:textId="345FB680" w:rsidR="00F12CB5" w:rsidRPr="00677037" w:rsidRDefault="004E6E8C" w:rsidP="007C5020">
      <w:pPr>
        <w:spacing w:after="0"/>
        <w:ind w:left="233" w:hanging="1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Registration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starts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at 8:00am and shoot begins at 9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: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00am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.  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The shoot is open to both SCTP &amp; AIM teams whose athletes are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members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of the ATA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.</w:t>
      </w:r>
    </w:p>
    <w:p w14:paraId="42201FA7" w14:textId="0A750EEB" w:rsidR="00F12CB5" w:rsidRPr="00677037" w:rsidRDefault="004E6E8C">
      <w:pPr>
        <w:spacing w:after="277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Krieghoff is our corporate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sponsor,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as well as Pine Valley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M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embers, NJ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Trap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C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lubs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.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 </w:t>
      </w:r>
      <w:r w:rsidR="00EE3C1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Richard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Marshall, nationally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renowned ATA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Champion,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will be holding a clinic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on </w:t>
      </w:r>
      <w:r w:rsidR="006A28ED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April</w:t>
      </w:r>
      <w:r w:rsidR="00D0709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  <w:r w:rsidR="00EB4F3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24</w:t>
      </w:r>
      <w:r w:rsidR="00EB4F32" w:rsidRPr="00EB4F3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EB4F3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and 25</w:t>
      </w:r>
      <w:r w:rsidR="00EB4F32" w:rsidRPr="00EB4F3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EB4F3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as well as attending the event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on April 26</w:t>
      </w:r>
      <w:r w:rsidR="003215E3" w:rsidRP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3215E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>, 2025.</w:t>
      </w:r>
    </w:p>
    <w:p w14:paraId="720F5603" w14:textId="77777777" w:rsidR="009A6060" w:rsidRPr="00677037" w:rsidRDefault="009A6060">
      <w:pPr>
        <w:spacing w:after="277" w:line="269" w:lineRule="auto"/>
        <w:ind w:left="10" w:hanging="10"/>
        <w:jc w:val="center"/>
        <w:rPr>
          <w:color w:val="385623" w:themeColor="accent6" w:themeShade="80"/>
          <w:sz w:val="24"/>
          <w:szCs w:val="24"/>
        </w:rPr>
      </w:pPr>
    </w:p>
    <w:p w14:paraId="656B33B1" w14:textId="77777777" w:rsidR="00F12CB5" w:rsidRPr="003215E3" w:rsidRDefault="004E6E8C">
      <w:pPr>
        <w:pStyle w:val="Heading1"/>
        <w:rPr>
          <w:b/>
          <w:bCs/>
          <w:i/>
          <w:iCs/>
          <w:color w:val="385623" w:themeColor="accent6" w:themeShade="80"/>
          <w:sz w:val="56"/>
          <w:szCs w:val="56"/>
          <w:u w:val="single"/>
        </w:rPr>
      </w:pPr>
      <w:r w:rsidRPr="003215E3">
        <w:rPr>
          <w:b/>
          <w:bCs/>
          <w:i/>
          <w:iCs/>
          <w:color w:val="385623" w:themeColor="accent6" w:themeShade="80"/>
          <w:sz w:val="56"/>
          <w:szCs w:val="56"/>
          <w:u w:val="single"/>
        </w:rPr>
        <w:t xml:space="preserve">Program </w:t>
      </w:r>
    </w:p>
    <w:p w14:paraId="11FA43C7" w14:textId="77777777" w:rsidR="00261385" w:rsidRPr="00261385" w:rsidRDefault="00261385" w:rsidP="00261385"/>
    <w:p w14:paraId="5CAAE7F6" w14:textId="77777777" w:rsidR="00F12CB5" w:rsidRPr="00677037" w:rsidRDefault="004E6E8C">
      <w:pPr>
        <w:spacing w:after="230"/>
        <w:ind w:left="98" w:hanging="10"/>
        <w:jc w:val="center"/>
        <w:rPr>
          <w:b/>
          <w:bCs/>
          <w:color w:val="385623" w:themeColor="accent6" w:themeShade="80"/>
          <w:sz w:val="32"/>
          <w:szCs w:val="32"/>
          <w:u w:val="single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  <w:t>1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  <w:vertAlign w:val="superscript"/>
        </w:rPr>
        <w:t>st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  <w:t xml:space="preserve"> Event Team Championship </w:t>
      </w:r>
    </w:p>
    <w:p w14:paraId="2391C054" w14:textId="073284F2" w:rsidR="00F12CB5" w:rsidRPr="00677037" w:rsidRDefault="004E6E8C">
      <w:pPr>
        <w:spacing w:after="112"/>
        <w:ind w:left="98" w:right="1" w:hanging="10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Total Score 5 </w:t>
      </w:r>
      <w:r w:rsidR="00937804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</w:rPr>
        <w:t>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hooters per Team </w:t>
      </w:r>
    </w:p>
    <w:p w14:paraId="298C28F0" w14:textId="67141BA7" w:rsidR="00F12CB5" w:rsidRPr="00677037" w:rsidRDefault="004E6E8C" w:rsidP="00937804">
      <w:pPr>
        <w:spacing w:after="168" w:line="269" w:lineRule="auto"/>
        <w:ind w:left="10" w:hanging="10"/>
        <w:jc w:val="both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Only full squads of five (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5) will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qualify for squad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awards. Squad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may be composed of members of more than one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category. However, 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the squad will be shooting in the highest category represented in the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squad. Moving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up in age group is for squad purposes only and does not affect a shooters individual category </w:t>
      </w:r>
    </w:p>
    <w:p w14:paraId="2A43C026" w14:textId="0E8AE272" w:rsidR="00F12CB5" w:rsidRPr="00677037" w:rsidRDefault="004E6E8C">
      <w:pPr>
        <w:spacing w:after="156"/>
        <w:ind w:left="96" w:hanging="10"/>
        <w:jc w:val="center"/>
        <w:rPr>
          <w:b/>
          <w:bCs/>
          <w:i/>
          <w:iCs/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</w:rPr>
        <w:t>Added Money $4</w:t>
      </w:r>
      <w:r w:rsidR="007963CB" w:rsidRPr="0067703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</w:rPr>
        <w:t>,</w:t>
      </w:r>
      <w:r w:rsidRPr="0067703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</w:rPr>
        <w:t>500</w:t>
      </w:r>
      <w:r w:rsidR="007963CB" w:rsidRPr="0067703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</w:rPr>
        <w:t>.00</w:t>
      </w:r>
    </w:p>
    <w:p w14:paraId="23E927F7" w14:textId="0FE8DE72" w:rsidR="00F12CB5" w:rsidRPr="003215E3" w:rsidRDefault="004E6E8C" w:rsidP="00937804">
      <w:pPr>
        <w:spacing w:after="0" w:line="417" w:lineRule="auto"/>
        <w:ind w:left="1562" w:right="1398"/>
        <w:jc w:val="center"/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6"/>
          <w:szCs w:val="36"/>
          <w:u w:val="single"/>
        </w:rPr>
      </w:pP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$2000-1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  <w:vertAlign w:val="superscript"/>
        </w:rPr>
        <w:t>st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, $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1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,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500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.00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-2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  <w:vertAlign w:val="superscript"/>
        </w:rPr>
        <w:t>nd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 xml:space="preserve"> &amp; 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$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1,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000</w:t>
      </w:r>
      <w:r w:rsidR="007963CB"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.00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-3</w:t>
      </w:r>
      <w:r w:rsidRPr="003215E3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u w:val="single"/>
          <w:vertAlign w:val="superscript"/>
        </w:rPr>
        <w:t>rd</w:t>
      </w:r>
      <w:r w:rsidRPr="003215E3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6"/>
          <w:szCs w:val="36"/>
          <w:u w:val="single"/>
        </w:rPr>
        <w:t xml:space="preserve"> </w:t>
      </w:r>
    </w:p>
    <w:p w14:paraId="5FB5ADBB" w14:textId="77777777" w:rsidR="007C5020" w:rsidRPr="00677037" w:rsidRDefault="007C5020">
      <w:pPr>
        <w:spacing w:after="156"/>
        <w:ind w:left="96" w:right="2" w:hanging="10"/>
        <w:jc w:val="center"/>
        <w:rPr>
          <w:rFonts w:ascii="Times New Roman" w:eastAsia="Times New Roman" w:hAnsi="Times New Roman" w:cs="Times New Roman"/>
          <w:color w:val="385623" w:themeColor="accent6" w:themeShade="80"/>
          <w:sz w:val="32"/>
        </w:rPr>
      </w:pPr>
    </w:p>
    <w:p w14:paraId="4A2C402A" w14:textId="2E8F017E" w:rsidR="009A6060" w:rsidRPr="00677037" w:rsidRDefault="00261385" w:rsidP="006A28ED">
      <w:pPr>
        <w:spacing w:after="299" w:line="365" w:lineRule="auto"/>
        <w:ind w:right="113" w:hanging="5"/>
        <w:jc w:val="center"/>
        <w:rPr>
          <w:color w:val="385623" w:themeColor="accent6" w:themeShade="80"/>
        </w:rPr>
      </w:pPr>
      <w:r>
        <w:rPr>
          <w:color w:val="385623" w:themeColor="accent6" w:themeShade="80"/>
        </w:rPr>
        <w:t>Page 1</w:t>
      </w:r>
    </w:p>
    <w:p w14:paraId="3258C402" w14:textId="0927B852" w:rsidR="00937804" w:rsidRPr="00677037" w:rsidRDefault="00261385" w:rsidP="006A28ED">
      <w:pPr>
        <w:spacing w:after="299" w:line="365" w:lineRule="auto"/>
        <w:ind w:right="113" w:hanging="5"/>
        <w:jc w:val="center"/>
        <w:rPr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Page 2</w:t>
      </w:r>
    </w:p>
    <w:p w14:paraId="2B6F86D4" w14:textId="77777777" w:rsidR="00937804" w:rsidRPr="00677037" w:rsidRDefault="00937804">
      <w:pPr>
        <w:spacing w:after="175"/>
        <w:ind w:left="96" w:hanging="1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</w:pPr>
    </w:p>
    <w:p w14:paraId="3A27CAE0" w14:textId="1264431E" w:rsidR="00F12CB5" w:rsidRPr="00677037" w:rsidRDefault="004E6E8C">
      <w:pPr>
        <w:spacing w:after="175"/>
        <w:ind w:left="96" w:hanging="10"/>
        <w:jc w:val="center"/>
        <w:rPr>
          <w:b/>
          <w:bCs/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  <w:t>2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vertAlign w:val="superscript"/>
        </w:rPr>
        <w:t>nd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  <w:t xml:space="preserve"> Event Singles Championship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</w:rPr>
        <w:t xml:space="preserve"> </w:t>
      </w:r>
    </w:p>
    <w:p w14:paraId="239ECF50" w14:textId="77777777" w:rsidR="00F12CB5" w:rsidRPr="00677037" w:rsidRDefault="004E6E8C">
      <w:pPr>
        <w:spacing w:after="168" w:line="269" w:lineRule="auto"/>
        <w:ind w:left="728" w:right="630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100 16 Yard Targets </w:t>
      </w:r>
    </w:p>
    <w:p w14:paraId="1E840509" w14:textId="40BE46C8" w:rsidR="00F12CB5" w:rsidRPr="00677037" w:rsidRDefault="004E6E8C">
      <w:pPr>
        <w:spacing w:after="168" w:line="269" w:lineRule="auto"/>
        <w:ind w:left="728" w:right="632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$</w:t>
      </w:r>
      <w:r w:rsidR="00032B38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40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.00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including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ATA &amp; State Fees </w:t>
      </w:r>
    </w:p>
    <w:p w14:paraId="1712B0CC" w14:textId="6FB5407E" w:rsidR="00F22170" w:rsidRPr="00677037" w:rsidRDefault="004E6E8C">
      <w:pPr>
        <w:spacing w:after="35" w:line="390" w:lineRule="auto"/>
        <w:ind w:left="728" w:right="573" w:hanging="1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Trophies Awarded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To: Champion</w:t>
      </w:r>
      <w:r w:rsidR="00F2217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,</w:t>
      </w:r>
    </w:p>
    <w:p w14:paraId="49C1DCFF" w14:textId="36C7D6A8" w:rsidR="00F12CB5" w:rsidRPr="00677037" w:rsidRDefault="00F22170">
      <w:pPr>
        <w:spacing w:after="35" w:line="390" w:lineRule="auto"/>
        <w:ind w:left="728" w:right="573" w:hanging="1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Pre Sub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. A,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B, C, 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Sub Jr,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A, </w:t>
      </w:r>
      <w:r w:rsidR="009A606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B, </w:t>
      </w:r>
      <w:r w:rsidR="00937804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C, 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,</w:t>
      </w:r>
    </w:p>
    <w:p w14:paraId="1D104747" w14:textId="127F2D24" w:rsidR="00F22170" w:rsidRPr="00677037" w:rsidRDefault="00F22170">
      <w:pPr>
        <w:spacing w:after="35" w:line="390" w:lineRule="auto"/>
        <w:ind w:left="728" w:right="573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Junior,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A,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B,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C, 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, Junior Gold,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A, B, </w:t>
      </w:r>
      <w:r w:rsidR="009A606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C, D</w:t>
      </w:r>
    </w:p>
    <w:p w14:paraId="2D47FB5A" w14:textId="77777777" w:rsidR="00F12CB5" w:rsidRPr="00677037" w:rsidRDefault="004E6E8C">
      <w:pPr>
        <w:spacing w:after="175"/>
        <w:ind w:left="96" w:right="4" w:hanging="10"/>
        <w:jc w:val="center"/>
        <w:rPr>
          <w:b/>
          <w:bCs/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  <w:t>3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vertAlign w:val="superscript"/>
        </w:rPr>
        <w:t>rd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  <w:t xml:space="preserve"> Event Handicap Championship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</w:rPr>
        <w:t xml:space="preserve"> </w:t>
      </w:r>
    </w:p>
    <w:p w14:paraId="3D8287EF" w14:textId="77777777" w:rsidR="00F12CB5" w:rsidRPr="00677037" w:rsidRDefault="004E6E8C">
      <w:pPr>
        <w:spacing w:after="168" w:line="269" w:lineRule="auto"/>
        <w:ind w:left="728" w:right="629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100 Handicap Targets </w:t>
      </w:r>
    </w:p>
    <w:p w14:paraId="53A5A64D" w14:textId="1936CC66" w:rsidR="00F12CB5" w:rsidRPr="00677037" w:rsidRDefault="004E6E8C">
      <w:pPr>
        <w:spacing w:after="168" w:line="269" w:lineRule="auto"/>
        <w:ind w:left="728" w:right="628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$</w:t>
      </w:r>
      <w:r w:rsidR="00032B38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40.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00 includes all Fees </w:t>
      </w:r>
    </w:p>
    <w:p w14:paraId="293DCCFD" w14:textId="42B7BBC7" w:rsidR="00F22170" w:rsidRPr="00677037" w:rsidRDefault="004E6E8C" w:rsidP="009A6060">
      <w:pPr>
        <w:spacing w:after="0" w:line="402" w:lineRule="auto"/>
        <w:ind w:left="3247" w:right="1718" w:hanging="1025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Trophies Awarded to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Champion, Runner</w:t>
      </w:r>
      <w:r w:rsidR="00F2217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Up, Third</w:t>
      </w:r>
      <w:r w:rsidR="00F2217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="009A606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P</w:t>
      </w:r>
      <w:r w:rsidR="00F2217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lace</w:t>
      </w:r>
    </w:p>
    <w:p w14:paraId="14E9C6F2" w14:textId="5BC10443" w:rsidR="00F12CB5" w:rsidRPr="00677037" w:rsidRDefault="00F22170">
      <w:pPr>
        <w:spacing w:after="0" w:line="402" w:lineRule="auto"/>
        <w:ind w:left="3247" w:right="1718" w:hanging="1025"/>
        <w:rPr>
          <w:b/>
          <w:bCs/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</w:rPr>
        <w:t xml:space="preserve">                 </w:t>
      </w:r>
      <w:r w:rsidR="004E6E8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u w:val="single" w:color="00B050"/>
        </w:rPr>
        <w:t>Event Doubles Championship</w:t>
      </w:r>
      <w:r w:rsidR="004E6E8C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</w:rPr>
        <w:t xml:space="preserve"> </w:t>
      </w:r>
    </w:p>
    <w:p w14:paraId="6781E5C3" w14:textId="6E922164" w:rsidR="00F12CB5" w:rsidRPr="00677037" w:rsidRDefault="004E6E8C" w:rsidP="009A6060">
      <w:pPr>
        <w:spacing w:after="168" w:line="269" w:lineRule="auto"/>
        <w:ind w:left="728" w:right="626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50 Pair Doubles</w:t>
      </w:r>
    </w:p>
    <w:p w14:paraId="7D585E5A" w14:textId="7717E4B3" w:rsidR="00F12CB5" w:rsidRPr="00677037" w:rsidRDefault="004E6E8C" w:rsidP="009A6060">
      <w:pPr>
        <w:spacing w:after="144" w:line="269" w:lineRule="auto"/>
        <w:ind w:left="728" w:right="629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$</w:t>
      </w:r>
      <w:r w:rsidR="00032B38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40.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00</w:t>
      </w:r>
      <w:r w:rsidR="00032B38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includes all Fees</w:t>
      </w:r>
    </w:p>
    <w:p w14:paraId="42288DD8" w14:textId="7273C456" w:rsidR="00F12CB5" w:rsidRPr="00677037" w:rsidRDefault="004E6E8C" w:rsidP="009A6060">
      <w:pPr>
        <w:spacing w:after="224" w:line="269" w:lineRule="auto"/>
        <w:ind w:left="728" w:right="625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Trophies awarded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to: Champion, Runner</w:t>
      </w:r>
      <w:r w:rsidR="00F2217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Up, Third Place</w:t>
      </w:r>
    </w:p>
    <w:p w14:paraId="28D667B8" w14:textId="1EE4C300" w:rsidR="00F12CB5" w:rsidRPr="00677037" w:rsidRDefault="004E6E8C" w:rsidP="009A6060">
      <w:pPr>
        <w:spacing w:after="218"/>
        <w:ind w:left="-5" w:hanging="1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Shoot All Three Events $</w:t>
      </w:r>
      <w:r w:rsidR="00032B38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100.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00</w:t>
      </w:r>
    </w:p>
    <w:p w14:paraId="4455C5ED" w14:textId="698FCDC4" w:rsidR="00F12CB5" w:rsidRPr="00677037" w:rsidRDefault="004E6E8C">
      <w:pPr>
        <w:pStyle w:val="Heading2"/>
        <w:rPr>
          <w:b/>
          <w:bCs/>
          <w:color w:val="385623" w:themeColor="accent6" w:themeShade="80"/>
        </w:rPr>
      </w:pPr>
      <w:r w:rsidRPr="00677037">
        <w:rPr>
          <w:b/>
          <w:bCs/>
          <w:color w:val="385623" w:themeColor="accent6" w:themeShade="80"/>
        </w:rPr>
        <w:t>High Overall Sco</w:t>
      </w:r>
      <w:r w:rsidR="007C5020" w:rsidRPr="00677037">
        <w:rPr>
          <w:b/>
          <w:bCs/>
          <w:color w:val="385623" w:themeColor="accent6" w:themeShade="80"/>
        </w:rPr>
        <w:t>re</w:t>
      </w:r>
    </w:p>
    <w:p w14:paraId="2996E4E6" w14:textId="562157D6" w:rsidR="00F12CB5" w:rsidRPr="00677037" w:rsidRDefault="004E6E8C">
      <w:pPr>
        <w:spacing w:after="127" w:line="269" w:lineRule="auto"/>
        <w:ind w:left="728" w:right="633" w:hanging="10"/>
        <w:jc w:val="center"/>
        <w:rPr>
          <w:b/>
          <w:bCs/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</w:rPr>
        <w:t xml:space="preserve">Trophy awarded to High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</w:rPr>
        <w:t>Overall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</w:rPr>
        <w:t xml:space="preserve"> on 300 targets </w:t>
      </w:r>
    </w:p>
    <w:p w14:paraId="272863BB" w14:textId="1857C73E" w:rsidR="00F12CB5" w:rsidRPr="00677037" w:rsidRDefault="004E6E8C" w:rsidP="007C5020">
      <w:pPr>
        <w:spacing w:after="0" w:line="274" w:lineRule="auto"/>
        <w:ind w:left="892" w:hanging="770"/>
        <w:jc w:val="center"/>
        <w:rPr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ATA rules will govern these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events,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and all scores will become a part of the official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records. Classification will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be based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on ATA averages and ATA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rules. Pine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Valley Gun Club reserves the right to alter the program if conditions warrant or refuse any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entry. Ties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by reverse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run, Prizes</w:t>
      </w:r>
      <w:r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awarded to youth </w:t>
      </w:r>
      <w:r w:rsidR="007963CB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participants only</w:t>
      </w:r>
      <w:r w:rsidR="007C5020" w:rsidRPr="0067703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.</w:t>
      </w:r>
      <w:r w:rsidRPr="00677037">
        <w:rPr>
          <w:rFonts w:ascii="Times New Roman" w:eastAsia="Times New Roman" w:hAnsi="Times New Roman" w:cs="Times New Roman"/>
          <w:color w:val="385623" w:themeColor="accent6" w:themeShade="80"/>
          <w:sz w:val="44"/>
        </w:rPr>
        <w:t xml:space="preserve"> </w:t>
      </w:r>
    </w:p>
    <w:p w14:paraId="5386C8FC" w14:textId="77777777" w:rsidR="00F12CB5" w:rsidRPr="00677037" w:rsidRDefault="004E6E8C">
      <w:pPr>
        <w:spacing w:after="191"/>
        <w:ind w:left="5400"/>
        <w:jc w:val="both"/>
        <w:rPr>
          <w:color w:val="385623" w:themeColor="accent6" w:themeShade="80"/>
        </w:rPr>
      </w:pPr>
      <w:r w:rsidRPr="00677037">
        <w:rPr>
          <w:rFonts w:ascii="Times New Roman" w:eastAsia="Times New Roman" w:hAnsi="Times New Roman" w:cs="Times New Roman"/>
          <w:color w:val="385623" w:themeColor="accent6" w:themeShade="80"/>
          <w:sz w:val="44"/>
        </w:rPr>
        <w:t xml:space="preserve"> </w:t>
      </w:r>
    </w:p>
    <w:p w14:paraId="50614074" w14:textId="04909062" w:rsidR="00F12CB5" w:rsidRPr="00677037" w:rsidRDefault="00937804" w:rsidP="00937804">
      <w:pPr>
        <w:pStyle w:val="NoSpacing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Pine Valley Gun Club</w:t>
      </w:r>
    </w:p>
    <w:p w14:paraId="30BA0553" w14:textId="70EF2DCE" w:rsidR="00937804" w:rsidRPr="00677037" w:rsidRDefault="00937804" w:rsidP="00937804">
      <w:pPr>
        <w:pStyle w:val="NoSpacing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166 Watsontown New Freedom Road</w:t>
      </w:r>
    </w:p>
    <w:p w14:paraId="472DDD32" w14:textId="23721DA6" w:rsidR="00937804" w:rsidRPr="00677037" w:rsidRDefault="00937804" w:rsidP="00937804">
      <w:pPr>
        <w:pStyle w:val="NoSpacing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Berlin NJ  08009</w:t>
      </w:r>
    </w:p>
    <w:p w14:paraId="42BBF54B" w14:textId="01CFBCE8" w:rsidR="00937804" w:rsidRPr="00677037" w:rsidRDefault="00937804" w:rsidP="00937804">
      <w:pPr>
        <w:pStyle w:val="NoSpacing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703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856.767.2661</w:t>
      </w:r>
    </w:p>
    <w:p w14:paraId="12387AD7" w14:textId="68EB9C70" w:rsidR="00937804" w:rsidRPr="00677037" w:rsidRDefault="00937804" w:rsidP="00937804">
      <w:pPr>
        <w:pStyle w:val="NoSpacing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677037">
        <w:rPr>
          <w:b/>
          <w:bCs/>
          <w:color w:val="385623" w:themeColor="accent6" w:themeShade="80"/>
          <w:sz w:val="28"/>
          <w:szCs w:val="28"/>
        </w:rPr>
        <w:t>Contact: Paul DiMeglio</w:t>
      </w:r>
    </w:p>
    <w:p w14:paraId="5287D79A" w14:textId="191E2054" w:rsidR="00937804" w:rsidRPr="00677037" w:rsidRDefault="00937804" w:rsidP="00937804">
      <w:pPr>
        <w:pStyle w:val="NoSpacing"/>
        <w:jc w:val="center"/>
        <w:rPr>
          <w:b/>
          <w:bCs/>
          <w:color w:val="385623" w:themeColor="accent6" w:themeShade="80"/>
          <w:sz w:val="28"/>
          <w:szCs w:val="28"/>
        </w:rPr>
      </w:pPr>
      <w:hyperlink r:id="rId7" w:history="1">
        <w:r w:rsidRPr="00677037">
          <w:rPr>
            <w:rStyle w:val="Hyperlink"/>
            <w:b/>
            <w:bCs/>
            <w:color w:val="385623" w:themeColor="accent6" w:themeShade="80"/>
            <w:sz w:val="28"/>
            <w:szCs w:val="28"/>
          </w:rPr>
          <w:t>paul@dimegliosepticinc.com</w:t>
        </w:r>
      </w:hyperlink>
    </w:p>
    <w:p w14:paraId="284B3642" w14:textId="77777777" w:rsidR="00937804" w:rsidRPr="00677037" w:rsidRDefault="00937804" w:rsidP="00937804">
      <w:pPr>
        <w:pStyle w:val="NoSpacing"/>
        <w:jc w:val="center"/>
        <w:rPr>
          <w:b/>
          <w:bCs/>
          <w:color w:val="385623" w:themeColor="accent6" w:themeShade="80"/>
        </w:rPr>
      </w:pPr>
    </w:p>
    <w:sectPr w:rsidR="00937804" w:rsidRPr="00677037" w:rsidSect="006A28ED">
      <w:pgSz w:w="12240" w:h="15840"/>
      <w:pgMar w:top="1440" w:right="821" w:bottom="7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B5"/>
    <w:rsid w:val="00016656"/>
    <w:rsid w:val="00032B38"/>
    <w:rsid w:val="001120E7"/>
    <w:rsid w:val="001B59E6"/>
    <w:rsid w:val="002271E3"/>
    <w:rsid w:val="00261385"/>
    <w:rsid w:val="00282862"/>
    <w:rsid w:val="002E7B89"/>
    <w:rsid w:val="002F0340"/>
    <w:rsid w:val="003215E3"/>
    <w:rsid w:val="003F3DDB"/>
    <w:rsid w:val="004E6E8C"/>
    <w:rsid w:val="00677037"/>
    <w:rsid w:val="006A28ED"/>
    <w:rsid w:val="006D20C0"/>
    <w:rsid w:val="007963CB"/>
    <w:rsid w:val="007C5020"/>
    <w:rsid w:val="00800ECB"/>
    <w:rsid w:val="00937804"/>
    <w:rsid w:val="009A6060"/>
    <w:rsid w:val="009D38C4"/>
    <w:rsid w:val="00A12DE9"/>
    <w:rsid w:val="00A75CC1"/>
    <w:rsid w:val="00B50181"/>
    <w:rsid w:val="00BA68E6"/>
    <w:rsid w:val="00BD30C6"/>
    <w:rsid w:val="00D0709C"/>
    <w:rsid w:val="00DF5DCF"/>
    <w:rsid w:val="00EB4F32"/>
    <w:rsid w:val="00EE3C1B"/>
    <w:rsid w:val="00F12CB5"/>
    <w:rsid w:val="00F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892A"/>
  <w15:docId w15:val="{F6F18854-8676-4A29-894E-0F62B23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0"/>
      <w:ind w:left="94"/>
      <w:jc w:val="center"/>
      <w:outlineLvl w:val="0"/>
    </w:pPr>
    <w:rPr>
      <w:rFonts w:ascii="Times New Roman" w:eastAsia="Times New Roman" w:hAnsi="Times New Roman" w:cs="Times New Roman"/>
      <w:color w:val="00B05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4"/>
      <w:ind w:left="90"/>
      <w:jc w:val="center"/>
      <w:outlineLvl w:val="1"/>
    </w:pPr>
    <w:rPr>
      <w:rFonts w:ascii="Times New Roman" w:eastAsia="Times New Roman" w:hAnsi="Times New Roman" w:cs="Times New Roman"/>
      <w:color w:val="00B050"/>
      <w:sz w:val="32"/>
      <w:u w:val="single" w:color="00B0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B050"/>
      <w:sz w:val="32"/>
      <w:u w:val="single" w:color="00B05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B050"/>
      <w:sz w:val="40"/>
    </w:rPr>
  </w:style>
  <w:style w:type="paragraph" w:styleId="NoSpacing">
    <w:name w:val="No Spacing"/>
    <w:uiPriority w:val="1"/>
    <w:qFormat/>
    <w:rsid w:val="0093780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37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@dimeglioseptic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youth shoot 2021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youth shoot 2021</dc:title>
  <dc:subject/>
  <dc:creator>18563</dc:creator>
  <cp:keywords/>
  <cp:lastModifiedBy>Windows Lew</cp:lastModifiedBy>
  <cp:revision>14</cp:revision>
  <cp:lastPrinted>2025-03-09T16:41:00Z</cp:lastPrinted>
  <dcterms:created xsi:type="dcterms:W3CDTF">2025-03-06T15:56:00Z</dcterms:created>
  <dcterms:modified xsi:type="dcterms:W3CDTF">2025-03-12T14:12:00Z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1698612274</vt:i4>
  </property>
</Properties>
</file>